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FE3" w:rsidRPr="00E65903" w:rsidRDefault="00B16FE3" w:rsidP="00B16FE3">
      <w:pPr>
        <w:spacing w:after="0" w:line="240" w:lineRule="auto"/>
        <w:jc w:val="center"/>
        <w:rPr>
          <w:rFonts w:ascii="Times New Roman" w:hAnsi="Times New Roman" w:cs="Times New Roman"/>
          <w:b/>
          <w:bCs/>
          <w:color w:val="000000"/>
          <w:sz w:val="28"/>
          <w:szCs w:val="28"/>
        </w:rPr>
      </w:pPr>
      <w:r w:rsidRPr="00E65903">
        <w:rPr>
          <w:rFonts w:ascii="Times New Roman" w:hAnsi="Times New Roman" w:cs="Times New Roman"/>
          <w:b/>
          <w:bCs/>
          <w:color w:val="000000"/>
          <w:sz w:val="28"/>
          <w:szCs w:val="28"/>
        </w:rPr>
        <w:t>PHỤ LỤC</w:t>
      </w:r>
      <w:r w:rsidR="009D767A">
        <w:rPr>
          <w:rFonts w:ascii="Times New Roman" w:hAnsi="Times New Roman" w:cs="Times New Roman"/>
          <w:b/>
          <w:bCs/>
          <w:color w:val="000000"/>
          <w:sz w:val="28"/>
          <w:szCs w:val="28"/>
        </w:rPr>
        <w:t xml:space="preserve"> 1</w:t>
      </w:r>
      <w:bookmarkStart w:id="0" w:name="_GoBack"/>
      <w:bookmarkEnd w:id="0"/>
    </w:p>
    <w:p w:rsidR="009D767A" w:rsidRPr="00D720F4" w:rsidRDefault="00D720F4" w:rsidP="00D720F4">
      <w:pPr>
        <w:jc w:val="center"/>
        <w:rPr>
          <w:rFonts w:ascii="Times New Roman" w:hAnsi="Times New Roman" w:cs="Times New Roman"/>
          <w:b/>
          <w:bCs/>
          <w:color w:val="000000"/>
          <w:sz w:val="28"/>
          <w:szCs w:val="28"/>
        </w:rPr>
      </w:pPr>
      <w:r w:rsidRPr="00762474">
        <w:rPr>
          <w:rFonts w:ascii="Times New Roman" w:hAnsi="Times New Roman" w:cs="Times New Roman"/>
          <w:b/>
          <w:bCs/>
          <w:color w:val="000000"/>
          <w:sz w:val="28"/>
          <w:szCs w:val="28"/>
        </w:rPr>
        <w:t>DANH MỤC TTHC THỰC HIỆN DỊCH VỤ CÔNG TRỰC TUYẾN TOÀN TRÌNH</w:t>
      </w:r>
    </w:p>
    <w:tbl>
      <w:tblPr>
        <w:tblW w:w="1449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3847"/>
        <w:gridCol w:w="9900"/>
      </w:tblGrid>
      <w:tr w:rsidR="00785032" w:rsidRPr="00016E42" w:rsidTr="008C4766">
        <w:trPr>
          <w:trHeight w:val="377"/>
        </w:trPr>
        <w:tc>
          <w:tcPr>
            <w:tcW w:w="743" w:type="dxa"/>
            <w:shd w:val="clear" w:color="auto" w:fill="auto"/>
            <w:vAlign w:val="center"/>
            <w:hideMark/>
          </w:tcPr>
          <w:p w:rsidR="00785032" w:rsidRPr="00016E42" w:rsidRDefault="00785032" w:rsidP="00016E42">
            <w:pPr>
              <w:spacing w:after="0" w:line="240" w:lineRule="auto"/>
              <w:jc w:val="center"/>
              <w:rPr>
                <w:rFonts w:ascii="Times New Roman" w:hAnsi="Times New Roman" w:cs="Times New Roman"/>
                <w:b/>
                <w:bCs/>
                <w:color w:val="000000"/>
                <w:sz w:val="26"/>
                <w:szCs w:val="26"/>
              </w:rPr>
            </w:pPr>
            <w:r w:rsidRPr="00016E42">
              <w:rPr>
                <w:rFonts w:ascii="Times New Roman" w:hAnsi="Times New Roman" w:cs="Times New Roman"/>
                <w:b/>
                <w:bCs/>
                <w:color w:val="000000"/>
                <w:sz w:val="26"/>
                <w:szCs w:val="26"/>
              </w:rPr>
              <w:t>STT</w:t>
            </w:r>
          </w:p>
        </w:tc>
        <w:tc>
          <w:tcPr>
            <w:tcW w:w="3847" w:type="dxa"/>
            <w:shd w:val="clear" w:color="auto" w:fill="auto"/>
            <w:vAlign w:val="center"/>
            <w:hideMark/>
          </w:tcPr>
          <w:p w:rsidR="00785032" w:rsidRPr="00016E42" w:rsidRDefault="00785032" w:rsidP="00016E42">
            <w:pPr>
              <w:spacing w:after="0" w:line="240" w:lineRule="auto"/>
              <w:jc w:val="center"/>
              <w:rPr>
                <w:rFonts w:ascii="Times New Roman" w:hAnsi="Times New Roman" w:cs="Times New Roman"/>
                <w:b/>
                <w:bCs/>
                <w:color w:val="000000"/>
                <w:sz w:val="26"/>
                <w:szCs w:val="26"/>
              </w:rPr>
            </w:pPr>
            <w:r w:rsidRPr="00016E42">
              <w:rPr>
                <w:rFonts w:ascii="Times New Roman" w:hAnsi="Times New Roman" w:cs="Times New Roman"/>
                <w:b/>
                <w:bCs/>
                <w:color w:val="000000"/>
                <w:sz w:val="26"/>
                <w:szCs w:val="26"/>
              </w:rPr>
              <w:t>Lĩnh vực</w:t>
            </w:r>
          </w:p>
        </w:tc>
        <w:tc>
          <w:tcPr>
            <w:tcW w:w="9900" w:type="dxa"/>
            <w:shd w:val="clear" w:color="auto" w:fill="auto"/>
            <w:vAlign w:val="center"/>
            <w:hideMark/>
          </w:tcPr>
          <w:p w:rsidR="00785032" w:rsidRPr="00016E42" w:rsidRDefault="00785032" w:rsidP="00016E42">
            <w:pPr>
              <w:spacing w:after="0" w:line="240" w:lineRule="auto"/>
              <w:jc w:val="center"/>
              <w:rPr>
                <w:rFonts w:ascii="Times New Roman" w:hAnsi="Times New Roman" w:cs="Times New Roman"/>
                <w:b/>
                <w:bCs/>
                <w:color w:val="000000"/>
                <w:sz w:val="26"/>
                <w:szCs w:val="26"/>
              </w:rPr>
            </w:pPr>
            <w:r w:rsidRPr="00016E42">
              <w:rPr>
                <w:rFonts w:ascii="Times New Roman" w:hAnsi="Times New Roman" w:cs="Times New Roman"/>
                <w:b/>
                <w:bCs/>
                <w:color w:val="000000"/>
                <w:sz w:val="26"/>
                <w:szCs w:val="26"/>
              </w:rPr>
              <w:t>Thủ tục hành chính</w:t>
            </w:r>
          </w:p>
        </w:tc>
      </w:tr>
      <w:tr w:rsidR="00785032" w:rsidRPr="00016E42" w:rsidTr="008C4766">
        <w:trPr>
          <w:trHeight w:val="332"/>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1</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Văn hoá</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đăng ký di vật, cổ vật, bảo vật quốc gia</w:t>
            </w:r>
          </w:p>
        </w:tc>
      </w:tr>
      <w:tr w:rsidR="00785032" w:rsidRPr="00016E42" w:rsidTr="008C4766">
        <w:trPr>
          <w:trHeight w:val="278"/>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2</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Văn hoá</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cấp phép cho người Việt Nam định cư ở nước ngoài, tổ chức, cá nhân nước ngoài tiến hành nghiên cứu sưu tầm di sản văn hóa phi vật thể tại địa phương</w:t>
            </w:r>
          </w:p>
        </w:tc>
      </w:tr>
      <w:tr w:rsidR="00785032" w:rsidRPr="00016E42" w:rsidTr="008C4766">
        <w:trPr>
          <w:trHeight w:val="287"/>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3</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Văn hoá</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cấp chứng chỉ hành nghề mua bán di vật, cổ vật, bảo vật quốc gia</w:t>
            </w:r>
          </w:p>
        </w:tc>
      </w:tr>
      <w:tr w:rsidR="00785032" w:rsidRPr="00016E42" w:rsidTr="008C4766">
        <w:trPr>
          <w:trHeight w:val="242"/>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4</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Văn hoá</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cấp chứng chỉ hành nghề tu bổ di tích</w:t>
            </w:r>
          </w:p>
        </w:tc>
      </w:tr>
      <w:tr w:rsidR="00785032" w:rsidRPr="00016E42" w:rsidTr="008C4766">
        <w:trPr>
          <w:trHeight w:val="305"/>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5</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Văn hoá</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cấp lại chứng chỉ hành nghề tu bổ di tích</w:t>
            </w:r>
          </w:p>
        </w:tc>
      </w:tr>
      <w:tr w:rsidR="00785032" w:rsidRPr="00016E42" w:rsidTr="008C4766">
        <w:trPr>
          <w:trHeight w:val="350"/>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6</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Văn hoá</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cấp giấy chứng nhận đủ điều kiện hành nghề tu bổ di tích</w:t>
            </w:r>
          </w:p>
        </w:tc>
      </w:tr>
      <w:tr w:rsidR="00785032" w:rsidRPr="00016E42" w:rsidTr="008C4766">
        <w:trPr>
          <w:trHeight w:val="350"/>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7</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Văn hoá</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cấp lại giấy chứng nhận đủ điều kiện hành nghề tu bổ di tích</w:t>
            </w:r>
          </w:p>
        </w:tc>
      </w:tr>
      <w:tr w:rsidR="00785032" w:rsidRPr="00016E42" w:rsidTr="008C4766">
        <w:trPr>
          <w:trHeight w:val="170"/>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8</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Mỹ thuật, Nhiếp ảnh, triển lãm</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tiếp nhận thông báo tổ chức thi sáng tác tác phẩm mỹ thuật</w:t>
            </w:r>
          </w:p>
        </w:tc>
      </w:tr>
      <w:tr w:rsidR="00785032" w:rsidRPr="00016E42" w:rsidTr="008C4766">
        <w:trPr>
          <w:trHeight w:val="323"/>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9</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Mỹ thuật, Nhiếp ảnh, triển lãm</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cấp giấy phép triển lã</w:t>
            </w:r>
            <w:r w:rsidR="00016E42">
              <w:rPr>
                <w:rFonts w:ascii="Times New Roman" w:hAnsi="Times New Roman" w:cs="Times New Roman"/>
                <w:color w:val="000000"/>
                <w:sz w:val="26"/>
                <w:szCs w:val="26"/>
              </w:rPr>
              <w:t xml:space="preserve">   </w:t>
            </w:r>
            <w:r w:rsidRPr="00016E42">
              <w:rPr>
                <w:rFonts w:ascii="Times New Roman" w:hAnsi="Times New Roman" w:cs="Times New Roman"/>
                <w:color w:val="000000"/>
                <w:sz w:val="26"/>
                <w:szCs w:val="26"/>
              </w:rPr>
              <w:t>m mỹ thuật (thẩm quyền của Ủy ban nhân dân cấp tỉnh)</w:t>
            </w:r>
          </w:p>
        </w:tc>
      </w:tr>
      <w:tr w:rsidR="00785032" w:rsidRPr="00016E42" w:rsidTr="008C4766">
        <w:trPr>
          <w:trHeight w:val="485"/>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10</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Mỹ thuật, Nhiếp ảnh, triển lãm</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cấp giấy phép sao chép tác phẩm mỹ thuật về danh nhân văn hóa, anh hùng dân tộc, lãnh tụ</w:t>
            </w:r>
          </w:p>
        </w:tc>
      </w:tr>
      <w:tr w:rsidR="00785032" w:rsidRPr="00016E42" w:rsidTr="008C4766">
        <w:trPr>
          <w:trHeight w:val="413"/>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11</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Mỹ thuật, Nhiếp ảnh, triển lãm</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cấp giấy phép xây dựng tượng đài, tranh hoành tráng</w:t>
            </w:r>
          </w:p>
        </w:tc>
      </w:tr>
      <w:tr w:rsidR="00785032" w:rsidRPr="00016E42" w:rsidTr="008C4766">
        <w:trPr>
          <w:trHeight w:val="440"/>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12</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Mỹ thuật, Nhiếp ảnh, triển lãm</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cấp giấy phép tổ chức trại sáng tác điêu khắc (thẩm quyền của Ủy ban nhân dân cấp tỉnh)</w:t>
            </w:r>
          </w:p>
        </w:tc>
      </w:tr>
      <w:tr w:rsidR="00785032" w:rsidRPr="00016E42" w:rsidTr="008C4766">
        <w:trPr>
          <w:trHeight w:val="548"/>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13</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Mỹ thuật, Nhiếp ảnh, triển lãm</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cấp giấy phép triển lãm tác phẩm nhiếp ảnh tại Việt Nam (thẩm quyền của Ủy ban nhân dân cấp tỉnh)</w:t>
            </w:r>
          </w:p>
        </w:tc>
      </w:tr>
      <w:tr w:rsidR="00785032" w:rsidRPr="00016E42" w:rsidTr="008C4766">
        <w:trPr>
          <w:trHeight w:val="575"/>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14</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Mỹ thuật, Nhiếp ảnh, triển lãm</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cấp giấy phép đưa tác phẩm nhiếp ảnh từ Việt Nam ra nước ngoài triển lãm (thẩm quyền của Ủy ban nhân dân cấp tỉnh)</w:t>
            </w:r>
          </w:p>
        </w:tc>
      </w:tr>
      <w:tr w:rsidR="00785032" w:rsidRPr="00016E42" w:rsidTr="008C4766">
        <w:trPr>
          <w:trHeight w:val="413"/>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15</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Mỹ thuật, Nhiếp ảnh, triển lãm</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cấp giấy phép tổ chức triển lãm do các tổ chức, cá nhân tại địa phương đưa ra nước ngoài không vì mục đích thương mại</w:t>
            </w:r>
          </w:p>
        </w:tc>
      </w:tr>
      <w:tr w:rsidR="00785032" w:rsidRPr="00016E42" w:rsidTr="008C4766">
        <w:trPr>
          <w:trHeight w:val="530"/>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16</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Mỹ thuật, Nhiếp ảnh, triển lãm</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cấp giấy phép tổ chức triển lãm do cá nhân nước ngoài tổ chức tại địa phương không vì mục đích thương mại</w:t>
            </w:r>
          </w:p>
        </w:tc>
      </w:tr>
      <w:tr w:rsidR="00785032" w:rsidRPr="00016E42" w:rsidTr="008C4766">
        <w:trPr>
          <w:trHeight w:val="188"/>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17</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Mỹ thuật, Nhiếp ảnh, triển lãm</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cấp lại giấy phép tổ chức triển lãm do các tổ chức, cá nhân tại địa phương đưa ra nước ngoài không vì mục đích thương mại</w:t>
            </w:r>
          </w:p>
        </w:tc>
      </w:tr>
      <w:tr w:rsidR="00785032" w:rsidRPr="00016E42" w:rsidTr="008C4766">
        <w:trPr>
          <w:trHeight w:val="485"/>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18</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Mỹ thuật, Nhiếp ảnh, triển lãm</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cấp lại giấy phép tổ chức triển lãm do cá nhân nước ngoài tổ chức tại địa phương không vì mục đích thương mại</w:t>
            </w:r>
          </w:p>
        </w:tc>
      </w:tr>
      <w:tr w:rsidR="00785032" w:rsidRPr="00016E42" w:rsidTr="008C4766">
        <w:trPr>
          <w:trHeight w:val="512"/>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19</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Mỹ thuật, Nhiếp ảnh, triển lãm</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thông báo tổ chức triển lãm do tổ chức ở địa phương hoặc cá nhân tổ chức tại địa phương không vì mục đích thương mại</w:t>
            </w:r>
          </w:p>
        </w:tc>
      </w:tr>
      <w:tr w:rsidR="00785032" w:rsidRPr="00016E42" w:rsidTr="008C4766">
        <w:trPr>
          <w:trHeight w:val="368"/>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lastRenderedPageBreak/>
              <w:t>20</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Nghệ thuật biểu diễn</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tổ chức cuộc thi người đẹp, người mẫu</w:t>
            </w:r>
          </w:p>
        </w:tc>
      </w:tr>
      <w:tr w:rsidR="00785032" w:rsidRPr="00016E42" w:rsidTr="008C4766">
        <w:trPr>
          <w:trHeight w:val="485"/>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21</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Nghệ thuật biểu diễn</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ra nước ngoài dự thi người đẹp, người mẫu</w:t>
            </w:r>
          </w:p>
        </w:tc>
      </w:tr>
      <w:tr w:rsidR="00785032" w:rsidRPr="00016E42" w:rsidTr="008C4766">
        <w:trPr>
          <w:trHeight w:val="413"/>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22</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Văn hóa cơ sở</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đăng ký tổ chức lễ hội cấp tỉnh</w:t>
            </w:r>
          </w:p>
        </w:tc>
      </w:tr>
      <w:tr w:rsidR="00785032" w:rsidRPr="00016E42" w:rsidTr="008C4766">
        <w:trPr>
          <w:trHeight w:val="260"/>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23</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Văn hóa cơ sở</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thông báo tổ chức lễ hội cấp tỉnh</w:t>
            </w:r>
          </w:p>
        </w:tc>
      </w:tr>
      <w:tr w:rsidR="00785032" w:rsidRPr="00016E42" w:rsidTr="008C4766">
        <w:trPr>
          <w:trHeight w:val="143"/>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24</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Quảng cáo</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tiếp nhận hồ sơ thông báo sản phẩm quảng cáo trên bảng quảng cáo, băng-rôn</w:t>
            </w:r>
          </w:p>
        </w:tc>
      </w:tr>
      <w:tr w:rsidR="00785032" w:rsidRPr="00016E42" w:rsidTr="008C4766">
        <w:trPr>
          <w:trHeight w:val="422"/>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25</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Quảng cáo</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tiếp nhận thông báo tổ chức đoàn người thực hiện quảng cáo</w:t>
            </w:r>
          </w:p>
        </w:tc>
      </w:tr>
      <w:tr w:rsidR="00785032" w:rsidRPr="00016E42" w:rsidTr="008C4766">
        <w:trPr>
          <w:trHeight w:val="260"/>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26</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Quảng cáo</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cấp giấy phép thành lập Văn phòng đại diện của doanh nghiệp quảng cáo nước ngoài tại Việt Nam</w:t>
            </w:r>
          </w:p>
        </w:tc>
      </w:tr>
      <w:tr w:rsidR="00785032" w:rsidRPr="00016E42" w:rsidTr="008C4766">
        <w:trPr>
          <w:trHeight w:val="467"/>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27</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Quảng cáo</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cấp sửa đổi, bổ sung Giấy phép thành lập Văn phòng đại diện của doanh nghiệp quảng cáo nước ngoài tại Việt Nam</w:t>
            </w:r>
          </w:p>
        </w:tc>
      </w:tr>
      <w:tr w:rsidR="00785032" w:rsidRPr="00016E42" w:rsidTr="008C4766">
        <w:trPr>
          <w:trHeight w:val="395"/>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28</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Quảng cáo</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cấp lại giấy phép thành lập Văn phòng đại diện của doanh nghiệp quảng cáo nước ngoài tại Việt Nam</w:t>
            </w:r>
          </w:p>
        </w:tc>
      </w:tr>
      <w:tr w:rsidR="00785032" w:rsidRPr="00016E42" w:rsidTr="008C4766">
        <w:trPr>
          <w:trHeight w:val="332"/>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29</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Hợp tác quốc tế</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cấp Giấy chứng nhận thành lập và hoạt động của chi nhánh cơ sở văn hóa nước ngoài tại Việt Nam</w:t>
            </w:r>
          </w:p>
        </w:tc>
      </w:tr>
      <w:tr w:rsidR="00785032" w:rsidRPr="00016E42" w:rsidTr="008C4766">
        <w:trPr>
          <w:trHeight w:val="260"/>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30</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Hợp tác quốc tế</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cấp lại Giấy chứng nhận thành lập và hoạt động của chi nhánh cơ sở văn hóa nước ngoài tại Việt Nam</w:t>
            </w:r>
          </w:p>
        </w:tc>
      </w:tr>
      <w:tr w:rsidR="00785032" w:rsidRPr="00016E42" w:rsidTr="008C4766">
        <w:trPr>
          <w:trHeight w:val="467"/>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31</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Hợp tác quốc tế</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gia hạn Giấy chứng nhận thành lập và hoạt động của chi nhánh cơ sở văn hóa nước ngoài tại Việt Nam</w:t>
            </w:r>
          </w:p>
        </w:tc>
      </w:tr>
      <w:tr w:rsidR="00785032" w:rsidRPr="00016E42" w:rsidTr="008C4766">
        <w:trPr>
          <w:trHeight w:val="485"/>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32</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Mua bán hàng hóa quốc tế</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phê duyệt nội dung tác phẩm mỹ thuật, tác phẩm nhiếp ảnh nhập khẩu cấp tỉnh</w:t>
            </w:r>
          </w:p>
        </w:tc>
      </w:tr>
      <w:tr w:rsidR="00785032" w:rsidRPr="00016E42" w:rsidTr="008C4766">
        <w:trPr>
          <w:trHeight w:val="720"/>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33</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Thư viện</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thông báo thành lập thư viện chuyên ngành ở cấp tỉnh, thư viện đại học là thư viện ngoài công lập và thư viện của tổ chức, cá nhân nước ngoài có phục vụ người Việt Nam</w:t>
            </w:r>
          </w:p>
        </w:tc>
      </w:tr>
      <w:tr w:rsidR="00785032" w:rsidRPr="00016E42" w:rsidTr="008C4766">
        <w:trPr>
          <w:trHeight w:val="720"/>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34</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Thư viện</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thông báo sáp nhập, hợp nhất, chia, tách đối với thư viện chuyên ngành ở cấp tỉnh, thư viện đại học là thư viện ngoài công lập, thư viện của tổ chức cá nhân nước ngoài có phục vụ người Việt Nam</w:t>
            </w:r>
          </w:p>
        </w:tc>
      </w:tr>
      <w:tr w:rsidR="00785032" w:rsidRPr="00016E42" w:rsidTr="008C4766">
        <w:trPr>
          <w:trHeight w:val="720"/>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35</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Thư viện</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thông báo chấm dứt hoạt động đối với thư viện chuyên ngành ở cấp tỉnh, thư viện đại học là thư viện ngoài công lập, thư viện của tổ chức, cá nhân nước ngoài có phục vụ người Việt Nam</w:t>
            </w:r>
          </w:p>
        </w:tc>
      </w:tr>
      <w:tr w:rsidR="00785032" w:rsidRPr="00016E42" w:rsidTr="008C4766">
        <w:trPr>
          <w:trHeight w:val="620"/>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36</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Gia đình</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cấp lần đầu Giấy chứng nhận đăng ký thành lập cơ sở cung cấp dịch vụ trợ giúp phòng, chống bạo lực gia đình</w:t>
            </w:r>
          </w:p>
        </w:tc>
      </w:tr>
      <w:tr w:rsidR="00785032" w:rsidRPr="00016E42" w:rsidTr="008C4766">
        <w:trPr>
          <w:trHeight w:val="602"/>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37</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Gia đình</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Cấp lại Giấy chứng nhận đăng ký thành lập của cơ sở cung cấp dịch vụ trợ giúp phòng, chống bạo lực gia đình</w:t>
            </w:r>
          </w:p>
        </w:tc>
      </w:tr>
      <w:tr w:rsidR="00785032" w:rsidRPr="00016E42" w:rsidTr="008C4766">
        <w:trPr>
          <w:trHeight w:val="638"/>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lastRenderedPageBreak/>
              <w:t>38</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Gia đình</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Cấp đổi Giấy chứng nhận đăng ký thành lập của cơ sở cung cấp dịch vụ trợ giúp phòng, chống bạo lực gia đình</w:t>
            </w:r>
          </w:p>
        </w:tc>
      </w:tr>
      <w:tr w:rsidR="00785032" w:rsidRPr="00016E42" w:rsidTr="008C4766">
        <w:trPr>
          <w:trHeight w:val="503"/>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39</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Thể dục, thể thao</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cấp lại giấy chứng nhận đủ điều kiện kinh doanh hoạt động thể thao trong trường hợp thay đổi nội dung ghi trong giấy chứng nhận</w:t>
            </w:r>
          </w:p>
        </w:tc>
      </w:tr>
      <w:tr w:rsidR="00785032" w:rsidRPr="00016E42" w:rsidTr="008C4766">
        <w:trPr>
          <w:trHeight w:val="368"/>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40</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Thể dục, thể thao</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cấp lại giấy chứng nhận đủ điều kiện kinh doanh hoạt động thể thao trong trường hợp bị mất hoặc hư hỏng</w:t>
            </w:r>
          </w:p>
        </w:tc>
      </w:tr>
      <w:tr w:rsidR="00785032" w:rsidRPr="00016E42" w:rsidTr="008C4766">
        <w:trPr>
          <w:trHeight w:val="575"/>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41</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Thể dục, thể thao</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đăng cai tổ chức giải thi đấu vô địch từng môn thể thao của tỉnh, thành phố trực thuộc trung ương</w:t>
            </w:r>
          </w:p>
        </w:tc>
      </w:tr>
      <w:tr w:rsidR="00785032" w:rsidRPr="00016E42" w:rsidTr="008C4766">
        <w:trPr>
          <w:trHeight w:val="377"/>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42</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Du lịch</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cấp giấy phép kinh doanh dịch vụ lữ hành nội địa</w:t>
            </w:r>
          </w:p>
        </w:tc>
      </w:tr>
      <w:tr w:rsidR="00785032" w:rsidRPr="00016E42" w:rsidTr="008C4766">
        <w:trPr>
          <w:trHeight w:val="215"/>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43</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Du lịch</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cấp lại giấy phép kinh doanh dịch vụ lữ hành nội địa</w:t>
            </w:r>
          </w:p>
        </w:tc>
      </w:tr>
      <w:tr w:rsidR="00785032" w:rsidRPr="00016E42" w:rsidTr="008C4766">
        <w:trPr>
          <w:trHeight w:val="170"/>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44</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Du lịch</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cấp đổi giấy phép kinh doanh dịch vụ lữ hành nội địa</w:t>
            </w:r>
          </w:p>
        </w:tc>
      </w:tr>
      <w:tr w:rsidR="00785032" w:rsidRPr="00016E42" w:rsidTr="008C4766">
        <w:trPr>
          <w:trHeight w:val="575"/>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45</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Du lịch</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thu hồi giấy phép kinh doanh dịch vụ lữ hành nội địa trong trường hợp doanh nghiệp chấm dứt hoạt động kinh doanh dịch vụ lữ hành</w:t>
            </w:r>
          </w:p>
        </w:tc>
      </w:tr>
      <w:tr w:rsidR="00785032" w:rsidRPr="00016E42" w:rsidTr="008C4766">
        <w:trPr>
          <w:trHeight w:val="512"/>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46</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Du lịch</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thu hồi giấy phép kinh doanh dịch vụ lữ hành nội địa trong trường hợp doanh nghiệp giải thể</w:t>
            </w:r>
          </w:p>
        </w:tc>
      </w:tr>
      <w:tr w:rsidR="00785032" w:rsidRPr="00016E42" w:rsidTr="008C4766">
        <w:trPr>
          <w:trHeight w:val="530"/>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47</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Du lịch</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thu hồi giấy phép kinh doanh dịch vụ lữ hành nội địa trong trường hợp doanh nghiệp phá sản</w:t>
            </w:r>
          </w:p>
        </w:tc>
      </w:tr>
      <w:tr w:rsidR="00785032" w:rsidRPr="00016E42" w:rsidTr="008C4766">
        <w:trPr>
          <w:trHeight w:val="287"/>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48</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Du lịch</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cấp thẻ hướng dẫn viên du lịch tại điểm</w:t>
            </w:r>
          </w:p>
        </w:tc>
      </w:tr>
      <w:tr w:rsidR="00785032" w:rsidRPr="00016E42" w:rsidTr="008C4766">
        <w:trPr>
          <w:trHeight w:val="242"/>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49</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Du lịch</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cấp thẻ hướng dẫn viên du lịch quốc tế</w:t>
            </w:r>
          </w:p>
        </w:tc>
      </w:tr>
      <w:tr w:rsidR="00785032" w:rsidRPr="00016E42" w:rsidTr="008C4766">
        <w:trPr>
          <w:trHeight w:val="350"/>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50</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Du lịch</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cấp thẻ hướng dẫn viên du lịch nội địa</w:t>
            </w:r>
          </w:p>
        </w:tc>
      </w:tr>
      <w:tr w:rsidR="00785032" w:rsidRPr="00016E42" w:rsidTr="008C4766">
        <w:trPr>
          <w:trHeight w:val="350"/>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51</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Du lịch</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cấp đổi thẻ hướng dẫn viên du lịch quốc tế, thẻ hướng dẫn viên du lịch nội địa</w:t>
            </w:r>
          </w:p>
        </w:tc>
      </w:tr>
      <w:tr w:rsidR="00785032" w:rsidRPr="00016E42" w:rsidTr="008C4766">
        <w:trPr>
          <w:trHeight w:val="305"/>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52</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Du lịch</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cấp lại thẻ hướng dẫn viên du lịch</w:t>
            </w:r>
          </w:p>
        </w:tc>
      </w:tr>
      <w:tr w:rsidR="00785032" w:rsidRPr="00016E42" w:rsidTr="008C4766">
        <w:trPr>
          <w:trHeight w:val="440"/>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53</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Du lịch</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cấp giấy chứng nhận khóa cập nhật kiến thức cho hướng dẫn viên du lịch nội địa và hướng dẫn viên du lịch quốc tế</w:t>
            </w:r>
          </w:p>
        </w:tc>
      </w:tr>
      <w:tr w:rsidR="00785032" w:rsidRPr="00016E42" w:rsidTr="008C4766">
        <w:trPr>
          <w:trHeight w:val="548"/>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54</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Du lịch</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cấp giấy phép thành lập Văn phòng đại diện tại Việt Nam của doanh nghiệp kinh doanh dịch vụ lữ hành nước ngoài</w:t>
            </w:r>
            <w:r w:rsidR="00C6125B" w:rsidRPr="00016E42">
              <w:rPr>
                <w:rFonts w:ascii="Times New Roman" w:hAnsi="Times New Roman" w:cs="Times New Roman"/>
                <w:color w:val="000000"/>
                <w:sz w:val="26"/>
                <w:szCs w:val="26"/>
              </w:rPr>
              <w:t>33</w:t>
            </w:r>
          </w:p>
        </w:tc>
      </w:tr>
      <w:tr w:rsidR="00785032" w:rsidRPr="00016E42" w:rsidTr="008C4766">
        <w:trPr>
          <w:trHeight w:val="720"/>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55</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Du lịch</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cấp lại giấy phép thành lập Văn phòng đại diện tại Việt Nam của doanh nghiệp kinh doanh dịch vụ lữ hành nước ngoài trong trường hợp chuyển địa điểm đặt trụ sở của văn phòng đại diện</w:t>
            </w:r>
          </w:p>
        </w:tc>
      </w:tr>
      <w:tr w:rsidR="00785032" w:rsidRPr="00016E42" w:rsidTr="008C4766">
        <w:trPr>
          <w:trHeight w:val="720"/>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56</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Du lịch</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cấp lại giấy phép thành lập Văn phòng đại diện tại Việt Nam của doanh nghiệp kinh doanh dịch vụ lữ hành nước ngoài trong trường hợp Giấy phép thành lập Văn phòng đại diện bị mất, bị hủy hoại, bị hư hỏng hoặc bị tiêu hủy</w:t>
            </w:r>
          </w:p>
        </w:tc>
      </w:tr>
      <w:tr w:rsidR="00785032" w:rsidRPr="00016E42" w:rsidTr="008C4766">
        <w:trPr>
          <w:trHeight w:val="512"/>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57</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Du lịch</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điều chỉnh giấy phép thành lập Văn phòng đại diện tại Việt Nam của doanh nghiệp kinh doanh dịch vụ lữ hành nước ngoài</w:t>
            </w:r>
          </w:p>
        </w:tc>
      </w:tr>
      <w:tr w:rsidR="00785032" w:rsidRPr="00016E42" w:rsidTr="008C4766">
        <w:trPr>
          <w:trHeight w:val="548"/>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lastRenderedPageBreak/>
              <w:t>58</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Du lịch</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gia hạn giấy phép thành lập Văn phòng đại diện tại Việt Nam của doanh nghiệp kinh doanh dịch vụ lữ hành nước ngoài</w:t>
            </w:r>
          </w:p>
        </w:tc>
      </w:tr>
      <w:tr w:rsidR="00785032" w:rsidRPr="00016E42" w:rsidTr="008C4766">
        <w:trPr>
          <w:trHeight w:val="377"/>
        </w:trPr>
        <w:tc>
          <w:tcPr>
            <w:tcW w:w="743" w:type="dxa"/>
            <w:shd w:val="clear" w:color="auto" w:fill="auto"/>
            <w:vAlign w:val="bottom"/>
            <w:hideMark/>
          </w:tcPr>
          <w:p w:rsidR="00785032" w:rsidRPr="00016E42" w:rsidRDefault="0078503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59</w:t>
            </w:r>
          </w:p>
        </w:tc>
        <w:tc>
          <w:tcPr>
            <w:tcW w:w="3847"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Du lịch</w:t>
            </w:r>
          </w:p>
        </w:tc>
        <w:tc>
          <w:tcPr>
            <w:tcW w:w="9900" w:type="dxa"/>
            <w:shd w:val="clear" w:color="auto" w:fill="auto"/>
            <w:vAlign w:val="bottom"/>
            <w:hideMark/>
          </w:tcPr>
          <w:p w:rsidR="00785032" w:rsidRPr="00016E42" w:rsidRDefault="0078503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Thủ tục chấm dứt hoạt động của Văn phòng đại diện tại Việt Nam của doanh nghiệp kinh doanh dịch vụ lữ hành nước ngoài</w:t>
            </w:r>
          </w:p>
        </w:tc>
      </w:tr>
      <w:tr w:rsidR="00016E42" w:rsidRPr="00016E42" w:rsidTr="008C4766">
        <w:trPr>
          <w:trHeight w:val="98"/>
        </w:trPr>
        <w:tc>
          <w:tcPr>
            <w:tcW w:w="743" w:type="dxa"/>
            <w:shd w:val="clear" w:color="auto" w:fill="auto"/>
            <w:vAlign w:val="center"/>
          </w:tcPr>
          <w:p w:rsidR="00016E42" w:rsidRPr="00016E42" w:rsidRDefault="00016E4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60</w:t>
            </w:r>
          </w:p>
        </w:tc>
        <w:tc>
          <w:tcPr>
            <w:tcW w:w="3847"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Phát thanh, truyền hình và thông tin điện tử</w:t>
            </w:r>
          </w:p>
        </w:tc>
        <w:tc>
          <w:tcPr>
            <w:tcW w:w="9900"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Cấp đăng ký thu tín hiệu truyền hình nước ngoài trực tiếp từ vệ tinh</w:t>
            </w:r>
          </w:p>
        </w:tc>
      </w:tr>
      <w:tr w:rsidR="00016E42" w:rsidRPr="00016E42" w:rsidTr="008C4766">
        <w:trPr>
          <w:trHeight w:val="377"/>
        </w:trPr>
        <w:tc>
          <w:tcPr>
            <w:tcW w:w="743" w:type="dxa"/>
            <w:shd w:val="clear" w:color="auto" w:fill="auto"/>
            <w:vAlign w:val="center"/>
          </w:tcPr>
          <w:p w:rsidR="00016E42" w:rsidRPr="00016E42" w:rsidRDefault="00016E4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61</w:t>
            </w:r>
          </w:p>
        </w:tc>
        <w:tc>
          <w:tcPr>
            <w:tcW w:w="3847"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Phát thanh, truyền hình và thông tin điện tử</w:t>
            </w:r>
          </w:p>
        </w:tc>
        <w:tc>
          <w:tcPr>
            <w:tcW w:w="9900"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Sửa đổi, bổ sung Giấy chứng nhận đăng ký thu tín hiệu truyền hình nước ngoài trực tiếp từ vệ tinh</w:t>
            </w:r>
          </w:p>
        </w:tc>
      </w:tr>
      <w:tr w:rsidR="00016E42" w:rsidRPr="00016E42" w:rsidTr="008C4766">
        <w:trPr>
          <w:trHeight w:val="70"/>
        </w:trPr>
        <w:tc>
          <w:tcPr>
            <w:tcW w:w="743" w:type="dxa"/>
            <w:shd w:val="clear" w:color="auto" w:fill="auto"/>
            <w:vAlign w:val="center"/>
          </w:tcPr>
          <w:p w:rsidR="00016E42" w:rsidRPr="00016E42" w:rsidRDefault="00016E4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62</w:t>
            </w:r>
          </w:p>
        </w:tc>
        <w:tc>
          <w:tcPr>
            <w:tcW w:w="3847"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Phát thanh, truyền hình và thông tin điện tử</w:t>
            </w:r>
          </w:p>
        </w:tc>
        <w:tc>
          <w:tcPr>
            <w:tcW w:w="9900"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Cấp giấy phép thiết lập trang thông tin điện tử tổng hợp</w:t>
            </w:r>
          </w:p>
        </w:tc>
      </w:tr>
      <w:tr w:rsidR="00016E42" w:rsidRPr="00016E42" w:rsidTr="008C4766">
        <w:trPr>
          <w:trHeight w:val="377"/>
        </w:trPr>
        <w:tc>
          <w:tcPr>
            <w:tcW w:w="743" w:type="dxa"/>
            <w:shd w:val="clear" w:color="auto" w:fill="auto"/>
            <w:vAlign w:val="center"/>
          </w:tcPr>
          <w:p w:rsidR="00016E42" w:rsidRPr="00016E42" w:rsidRDefault="00016E4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63</w:t>
            </w:r>
          </w:p>
        </w:tc>
        <w:tc>
          <w:tcPr>
            <w:tcW w:w="3847"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Phát thanh, truyền hình và thông tin điện tử</w:t>
            </w:r>
          </w:p>
        </w:tc>
        <w:tc>
          <w:tcPr>
            <w:tcW w:w="9900"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Sửa đổi, bổ sung giấy phép thiết lập trang thông tin điện tử tổng hợp</w:t>
            </w:r>
          </w:p>
        </w:tc>
      </w:tr>
      <w:tr w:rsidR="00016E42" w:rsidRPr="00016E42" w:rsidTr="008C4766">
        <w:trPr>
          <w:trHeight w:val="377"/>
        </w:trPr>
        <w:tc>
          <w:tcPr>
            <w:tcW w:w="743" w:type="dxa"/>
            <w:shd w:val="clear" w:color="auto" w:fill="auto"/>
            <w:vAlign w:val="center"/>
          </w:tcPr>
          <w:p w:rsidR="00016E42" w:rsidRPr="00016E42" w:rsidRDefault="00016E4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64</w:t>
            </w:r>
          </w:p>
        </w:tc>
        <w:tc>
          <w:tcPr>
            <w:tcW w:w="3847"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Phát thanh, truyền hình và thông tin điện tử</w:t>
            </w:r>
          </w:p>
        </w:tc>
        <w:tc>
          <w:tcPr>
            <w:tcW w:w="9900"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Gia hạn giấy phép thiết lập trang thông tin điện tử tổng hợp</w:t>
            </w:r>
          </w:p>
        </w:tc>
      </w:tr>
      <w:tr w:rsidR="00016E42" w:rsidRPr="00016E42" w:rsidTr="008C4766">
        <w:trPr>
          <w:trHeight w:val="377"/>
        </w:trPr>
        <w:tc>
          <w:tcPr>
            <w:tcW w:w="743" w:type="dxa"/>
            <w:shd w:val="clear" w:color="auto" w:fill="auto"/>
            <w:vAlign w:val="center"/>
          </w:tcPr>
          <w:p w:rsidR="00016E42" w:rsidRPr="00016E42" w:rsidRDefault="00016E4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65</w:t>
            </w:r>
          </w:p>
        </w:tc>
        <w:tc>
          <w:tcPr>
            <w:tcW w:w="3847"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Phát thanh, truyền hình và thông tin điện tử</w:t>
            </w:r>
          </w:p>
        </w:tc>
        <w:tc>
          <w:tcPr>
            <w:tcW w:w="9900"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Cấp lại giấy phép thiết lập trang thông tin điện tử tổng hợp</w:t>
            </w:r>
          </w:p>
        </w:tc>
      </w:tr>
      <w:tr w:rsidR="00016E42" w:rsidRPr="00016E42" w:rsidTr="008C4766">
        <w:trPr>
          <w:trHeight w:val="377"/>
        </w:trPr>
        <w:tc>
          <w:tcPr>
            <w:tcW w:w="743" w:type="dxa"/>
            <w:shd w:val="clear" w:color="auto" w:fill="auto"/>
            <w:vAlign w:val="center"/>
          </w:tcPr>
          <w:p w:rsidR="00016E42" w:rsidRPr="00016E42" w:rsidRDefault="00016E4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66</w:t>
            </w:r>
          </w:p>
        </w:tc>
        <w:tc>
          <w:tcPr>
            <w:tcW w:w="3847"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Phát thanh, truyền hình và thông tin điện tử</w:t>
            </w:r>
          </w:p>
        </w:tc>
        <w:tc>
          <w:tcPr>
            <w:tcW w:w="9900"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Thông báo thay đổi chủ sở hữu; địa chỉ trụ sở chính của tổ chức, doanh nghiệp đã được cấp Giấy phép thiết lập trang thông tin điện tử tổng hợp</w:t>
            </w:r>
          </w:p>
        </w:tc>
      </w:tr>
      <w:tr w:rsidR="00016E42" w:rsidRPr="00016E42" w:rsidTr="008C4766">
        <w:trPr>
          <w:trHeight w:val="377"/>
        </w:trPr>
        <w:tc>
          <w:tcPr>
            <w:tcW w:w="743" w:type="dxa"/>
            <w:shd w:val="clear" w:color="auto" w:fill="auto"/>
            <w:vAlign w:val="center"/>
          </w:tcPr>
          <w:p w:rsidR="00016E42" w:rsidRPr="00016E42" w:rsidRDefault="00016E4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67</w:t>
            </w:r>
          </w:p>
        </w:tc>
        <w:tc>
          <w:tcPr>
            <w:tcW w:w="3847"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Phát thanh, truyền hình và thông tin điện tử</w:t>
            </w:r>
          </w:p>
        </w:tc>
        <w:tc>
          <w:tcPr>
            <w:tcW w:w="9900"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Thông báo thay đổi địa chỉ trụ sở chính, văn phòng giao dịch, địa chỉ đặt hoặc cho thuê máy chủ của doanh nghiệp cung cấp dịch vụ trò chơi điện tử G1 trên mạng</w:t>
            </w:r>
          </w:p>
        </w:tc>
      </w:tr>
      <w:tr w:rsidR="00016E42" w:rsidRPr="00016E42" w:rsidTr="008C4766">
        <w:trPr>
          <w:trHeight w:val="377"/>
        </w:trPr>
        <w:tc>
          <w:tcPr>
            <w:tcW w:w="743" w:type="dxa"/>
            <w:shd w:val="clear" w:color="auto" w:fill="auto"/>
            <w:vAlign w:val="center"/>
          </w:tcPr>
          <w:p w:rsidR="00016E42" w:rsidRPr="00016E42" w:rsidRDefault="00016E4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68</w:t>
            </w:r>
          </w:p>
        </w:tc>
        <w:tc>
          <w:tcPr>
            <w:tcW w:w="3847"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Phát thanh, truyền hình và thông tin điện tử</w:t>
            </w:r>
          </w:p>
        </w:tc>
        <w:tc>
          <w:tcPr>
            <w:tcW w:w="9900"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Thông báo thay đổi cơ cấu tổ chức của doanh nghiệp cung cấp trò chơi điện tử G1 trên mạng do chia tách, hợp nhất, sáp nhập, chuyển đổi công ty theo quy định của pháp luật về doanh nghiệp; thay đổi phần vốn góp dẫn đến thay đổi thành viên góp vốn (hoặc cổ đông) có phần vốn góp từ 30% vốn điều lệ trở lên của doanh nghiệp cung cấp dịch vụ trò chơi điện tử G1 trên mạng</w:t>
            </w:r>
          </w:p>
        </w:tc>
      </w:tr>
      <w:tr w:rsidR="00016E42" w:rsidRPr="00016E42" w:rsidTr="008C4766">
        <w:trPr>
          <w:trHeight w:val="377"/>
        </w:trPr>
        <w:tc>
          <w:tcPr>
            <w:tcW w:w="743" w:type="dxa"/>
            <w:shd w:val="clear" w:color="auto" w:fill="auto"/>
            <w:vAlign w:val="center"/>
          </w:tcPr>
          <w:p w:rsidR="00016E42" w:rsidRPr="00016E42" w:rsidRDefault="00016E4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69</w:t>
            </w:r>
          </w:p>
        </w:tc>
        <w:tc>
          <w:tcPr>
            <w:tcW w:w="3847"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Phát thanh, truyền hình và thông tin điện tử</w:t>
            </w:r>
          </w:p>
        </w:tc>
        <w:tc>
          <w:tcPr>
            <w:tcW w:w="9900"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Thông báo thay đổi phương thức, phạm vi cung cấp dịch vụ trò chơi điện tử G1 trên mạng đã được phê duyệt</w:t>
            </w:r>
          </w:p>
        </w:tc>
      </w:tr>
      <w:tr w:rsidR="00016E42" w:rsidRPr="00016E42" w:rsidTr="008C4766">
        <w:trPr>
          <w:trHeight w:val="377"/>
        </w:trPr>
        <w:tc>
          <w:tcPr>
            <w:tcW w:w="743" w:type="dxa"/>
            <w:shd w:val="clear" w:color="auto" w:fill="auto"/>
            <w:vAlign w:val="center"/>
          </w:tcPr>
          <w:p w:rsidR="00016E42" w:rsidRPr="00016E42" w:rsidRDefault="00016E4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70</w:t>
            </w:r>
          </w:p>
        </w:tc>
        <w:tc>
          <w:tcPr>
            <w:tcW w:w="3847"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Phát thanh, truyền hình và thông tin điện tử</w:t>
            </w:r>
          </w:p>
        </w:tc>
        <w:tc>
          <w:tcPr>
            <w:tcW w:w="9900"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rPr>
              <w:t>Thông báo thay đổi tên miền khi cung cấp dịch vụ trò chơi điện tử trên trang thông tin điện tử (trên Internet), kênh phân phối trò chơi (trên mạng viễn thông di động); thể loại trò chơi (G2, G3, G4); thay đổi địa chỉ trụ sở chính của doanh nghiệp cung cấp dịch vụ trò chơi điện tử G2, G3, G4 trên mạng</w:t>
            </w:r>
          </w:p>
        </w:tc>
      </w:tr>
      <w:tr w:rsidR="00016E42" w:rsidRPr="00016E42" w:rsidTr="008C4766">
        <w:trPr>
          <w:trHeight w:val="377"/>
        </w:trPr>
        <w:tc>
          <w:tcPr>
            <w:tcW w:w="743" w:type="dxa"/>
            <w:shd w:val="clear" w:color="auto" w:fill="auto"/>
            <w:vAlign w:val="center"/>
          </w:tcPr>
          <w:p w:rsidR="00016E42" w:rsidRPr="00016E42" w:rsidRDefault="00016E4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71</w:t>
            </w:r>
          </w:p>
        </w:tc>
        <w:tc>
          <w:tcPr>
            <w:tcW w:w="3847"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Phát thanh, truyền hình và thông tin điện tử</w:t>
            </w:r>
          </w:p>
        </w:tc>
        <w:tc>
          <w:tcPr>
            <w:tcW w:w="9900"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 xml:space="preserve">Thông báo thay đổi cơ cấu tổ chức của doanh nghiệp cung cấp dịch vụ trò chơi điện tử G2, G3, G4 trên mạng do chia, tách, hợp nhất, sáp nhập, chuyển đổi công ty theo quy định của pháp luật về doanh nghiệp; thay đổi phần vốn góp dẫn đến thay đổi thành viên góp vốn (hoặc </w:t>
            </w:r>
            <w:r w:rsidRPr="00016E42">
              <w:rPr>
                <w:rFonts w:ascii="Times New Roman" w:hAnsi="Times New Roman" w:cs="Times New Roman"/>
                <w:color w:val="000000" w:themeColor="text1"/>
                <w:sz w:val="26"/>
                <w:szCs w:val="26"/>
              </w:rPr>
              <w:lastRenderedPageBreak/>
              <w:t>cổ đông) có phần vốn góp từ 30% vốn điều lệ trở lên của doanh nghiệp cung cấp dịch vụ trò chơi điện tử G2, G3, G4 trên mạng</w:t>
            </w:r>
          </w:p>
        </w:tc>
      </w:tr>
      <w:tr w:rsidR="00016E42" w:rsidRPr="00016E42" w:rsidTr="008C4766">
        <w:trPr>
          <w:trHeight w:val="377"/>
        </w:trPr>
        <w:tc>
          <w:tcPr>
            <w:tcW w:w="743" w:type="dxa"/>
            <w:shd w:val="clear" w:color="auto" w:fill="auto"/>
            <w:vAlign w:val="center"/>
          </w:tcPr>
          <w:p w:rsidR="00016E42" w:rsidRPr="00016E42" w:rsidRDefault="00016E4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lastRenderedPageBreak/>
              <w:t>72</w:t>
            </w:r>
          </w:p>
        </w:tc>
        <w:tc>
          <w:tcPr>
            <w:tcW w:w="3847"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Báo chí</w:t>
            </w:r>
          </w:p>
        </w:tc>
        <w:tc>
          <w:tcPr>
            <w:tcW w:w="9900"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Trưng bày tranh, ảnh và các hình thức thông tin khác bên ngoài trụ sở cơ quan đại diện nước ngoài, tổ chức nước ngoài</w:t>
            </w:r>
          </w:p>
        </w:tc>
      </w:tr>
      <w:tr w:rsidR="00016E42" w:rsidRPr="00016E42" w:rsidTr="008C4766">
        <w:trPr>
          <w:trHeight w:val="377"/>
        </w:trPr>
        <w:tc>
          <w:tcPr>
            <w:tcW w:w="743" w:type="dxa"/>
            <w:shd w:val="clear" w:color="auto" w:fill="auto"/>
            <w:vAlign w:val="center"/>
          </w:tcPr>
          <w:p w:rsidR="00016E42" w:rsidRPr="00016E42" w:rsidRDefault="00016E4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73</w:t>
            </w:r>
          </w:p>
        </w:tc>
        <w:tc>
          <w:tcPr>
            <w:tcW w:w="3847"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Báo chí</w:t>
            </w:r>
          </w:p>
        </w:tc>
        <w:tc>
          <w:tcPr>
            <w:tcW w:w="9900"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bCs/>
                <w:color w:val="000000" w:themeColor="text1"/>
                <w:sz w:val="26"/>
                <w:szCs w:val="26"/>
              </w:rPr>
              <w:t>Cấp giấy phép xuất bản bản tin (địa phương)</w:t>
            </w:r>
          </w:p>
        </w:tc>
      </w:tr>
      <w:tr w:rsidR="00016E42" w:rsidRPr="00016E42" w:rsidTr="008C4766">
        <w:trPr>
          <w:trHeight w:val="377"/>
        </w:trPr>
        <w:tc>
          <w:tcPr>
            <w:tcW w:w="743" w:type="dxa"/>
            <w:shd w:val="clear" w:color="auto" w:fill="auto"/>
            <w:vAlign w:val="center"/>
          </w:tcPr>
          <w:p w:rsidR="00016E42" w:rsidRPr="00016E42" w:rsidRDefault="00016E4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74</w:t>
            </w:r>
          </w:p>
        </w:tc>
        <w:tc>
          <w:tcPr>
            <w:tcW w:w="3847"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Báo chí</w:t>
            </w:r>
          </w:p>
        </w:tc>
        <w:tc>
          <w:tcPr>
            <w:tcW w:w="9900"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bCs/>
                <w:color w:val="000000" w:themeColor="text1"/>
                <w:sz w:val="26"/>
                <w:szCs w:val="26"/>
              </w:rPr>
              <w:t>Văn bản chấp thuận thay đổi nội dung ghi trong giấy phép xuất bản bản tin (địa phương)</w:t>
            </w:r>
          </w:p>
        </w:tc>
      </w:tr>
      <w:tr w:rsidR="00016E42" w:rsidRPr="00016E42" w:rsidTr="008C4766">
        <w:trPr>
          <w:trHeight w:val="377"/>
        </w:trPr>
        <w:tc>
          <w:tcPr>
            <w:tcW w:w="743" w:type="dxa"/>
            <w:shd w:val="clear" w:color="auto" w:fill="auto"/>
            <w:vAlign w:val="center"/>
          </w:tcPr>
          <w:p w:rsidR="00016E42" w:rsidRPr="00016E42" w:rsidRDefault="00016E4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75</w:t>
            </w:r>
          </w:p>
        </w:tc>
        <w:tc>
          <w:tcPr>
            <w:tcW w:w="3847"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Báo chí</w:t>
            </w:r>
          </w:p>
        </w:tc>
        <w:tc>
          <w:tcPr>
            <w:tcW w:w="9900"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bCs/>
                <w:color w:val="000000" w:themeColor="text1"/>
                <w:sz w:val="26"/>
                <w:szCs w:val="26"/>
              </w:rPr>
              <w:t xml:space="preserve">Cho phép họp báo (trong nước) </w:t>
            </w:r>
          </w:p>
        </w:tc>
      </w:tr>
      <w:tr w:rsidR="00016E42" w:rsidRPr="00016E42" w:rsidTr="008C4766">
        <w:trPr>
          <w:trHeight w:val="377"/>
        </w:trPr>
        <w:tc>
          <w:tcPr>
            <w:tcW w:w="743" w:type="dxa"/>
            <w:shd w:val="clear" w:color="auto" w:fill="auto"/>
            <w:vAlign w:val="center"/>
          </w:tcPr>
          <w:p w:rsidR="00016E42" w:rsidRPr="00016E42" w:rsidRDefault="00016E4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76</w:t>
            </w:r>
          </w:p>
        </w:tc>
        <w:tc>
          <w:tcPr>
            <w:tcW w:w="3847"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Báo chí</w:t>
            </w:r>
          </w:p>
        </w:tc>
        <w:tc>
          <w:tcPr>
            <w:tcW w:w="9900"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lang w:val="en"/>
              </w:rPr>
              <w:t xml:space="preserve">Cho phép họp báo (nước ngoài) </w:t>
            </w:r>
          </w:p>
        </w:tc>
      </w:tr>
      <w:tr w:rsidR="00016E42" w:rsidRPr="00016E42" w:rsidTr="008C4766">
        <w:trPr>
          <w:trHeight w:val="377"/>
        </w:trPr>
        <w:tc>
          <w:tcPr>
            <w:tcW w:w="743" w:type="dxa"/>
            <w:shd w:val="clear" w:color="auto" w:fill="auto"/>
            <w:vAlign w:val="center"/>
          </w:tcPr>
          <w:p w:rsidR="00016E42" w:rsidRPr="00016E42" w:rsidRDefault="00016E4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77</w:t>
            </w:r>
          </w:p>
        </w:tc>
        <w:tc>
          <w:tcPr>
            <w:tcW w:w="3847"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Xuất bản</w:t>
            </w:r>
          </w:p>
        </w:tc>
        <w:tc>
          <w:tcPr>
            <w:tcW w:w="9900"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Cấp giấy phép xuất bản tài liệu không kinh doanh</w:t>
            </w:r>
          </w:p>
        </w:tc>
      </w:tr>
      <w:tr w:rsidR="00016E42" w:rsidRPr="00016E42" w:rsidTr="008C4766">
        <w:trPr>
          <w:trHeight w:val="377"/>
        </w:trPr>
        <w:tc>
          <w:tcPr>
            <w:tcW w:w="743" w:type="dxa"/>
            <w:shd w:val="clear" w:color="auto" w:fill="auto"/>
            <w:vAlign w:val="center"/>
          </w:tcPr>
          <w:p w:rsidR="00016E42" w:rsidRPr="00016E42" w:rsidRDefault="00016E4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78</w:t>
            </w:r>
          </w:p>
        </w:tc>
        <w:tc>
          <w:tcPr>
            <w:tcW w:w="3847"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Xuất bản</w:t>
            </w:r>
          </w:p>
        </w:tc>
        <w:tc>
          <w:tcPr>
            <w:tcW w:w="9900"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Cấp giấy phép hoạt động in</w:t>
            </w:r>
          </w:p>
        </w:tc>
      </w:tr>
      <w:tr w:rsidR="00016E42" w:rsidRPr="00016E42" w:rsidTr="008C4766">
        <w:trPr>
          <w:trHeight w:val="377"/>
        </w:trPr>
        <w:tc>
          <w:tcPr>
            <w:tcW w:w="743" w:type="dxa"/>
            <w:shd w:val="clear" w:color="auto" w:fill="auto"/>
            <w:vAlign w:val="center"/>
          </w:tcPr>
          <w:p w:rsidR="00016E42" w:rsidRPr="00016E42" w:rsidRDefault="00016E4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79</w:t>
            </w:r>
          </w:p>
        </w:tc>
        <w:tc>
          <w:tcPr>
            <w:tcW w:w="3847"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Xuất bản</w:t>
            </w:r>
          </w:p>
        </w:tc>
        <w:tc>
          <w:tcPr>
            <w:tcW w:w="9900"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bCs/>
                <w:color w:val="000000" w:themeColor="text1"/>
                <w:sz w:val="26"/>
                <w:szCs w:val="26"/>
              </w:rPr>
              <w:t>Cấp lại giấy phép hoạt động in</w:t>
            </w:r>
          </w:p>
        </w:tc>
      </w:tr>
      <w:tr w:rsidR="00016E42" w:rsidRPr="00016E42" w:rsidTr="008C4766">
        <w:trPr>
          <w:trHeight w:val="377"/>
        </w:trPr>
        <w:tc>
          <w:tcPr>
            <w:tcW w:w="743" w:type="dxa"/>
            <w:shd w:val="clear" w:color="auto" w:fill="auto"/>
            <w:vAlign w:val="center"/>
          </w:tcPr>
          <w:p w:rsidR="00016E42" w:rsidRPr="00016E42" w:rsidRDefault="00016E4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80</w:t>
            </w:r>
          </w:p>
        </w:tc>
        <w:tc>
          <w:tcPr>
            <w:tcW w:w="3847"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Xuất bản</w:t>
            </w:r>
          </w:p>
        </w:tc>
        <w:tc>
          <w:tcPr>
            <w:tcW w:w="9900"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lang w:val="en"/>
              </w:rPr>
              <w:t>Đăng ký hoạt động cơ sở in</w:t>
            </w:r>
          </w:p>
        </w:tc>
      </w:tr>
      <w:tr w:rsidR="00016E42" w:rsidRPr="00016E42" w:rsidTr="008C4766">
        <w:trPr>
          <w:trHeight w:val="377"/>
        </w:trPr>
        <w:tc>
          <w:tcPr>
            <w:tcW w:w="743" w:type="dxa"/>
            <w:shd w:val="clear" w:color="auto" w:fill="auto"/>
            <w:vAlign w:val="center"/>
          </w:tcPr>
          <w:p w:rsidR="00016E42" w:rsidRPr="00016E42" w:rsidRDefault="00016E4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81</w:t>
            </w:r>
          </w:p>
        </w:tc>
        <w:tc>
          <w:tcPr>
            <w:tcW w:w="3847"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Xuất bản</w:t>
            </w:r>
          </w:p>
        </w:tc>
        <w:tc>
          <w:tcPr>
            <w:tcW w:w="9900"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bCs/>
                <w:color w:val="000000" w:themeColor="text1"/>
                <w:sz w:val="26"/>
                <w:szCs w:val="26"/>
              </w:rPr>
              <w:t>Thay đổi thông tin đăng ký hoạt động cơ sở in</w:t>
            </w:r>
          </w:p>
        </w:tc>
      </w:tr>
      <w:tr w:rsidR="00016E42" w:rsidRPr="00016E42" w:rsidTr="008C4766">
        <w:trPr>
          <w:trHeight w:val="377"/>
        </w:trPr>
        <w:tc>
          <w:tcPr>
            <w:tcW w:w="743" w:type="dxa"/>
            <w:shd w:val="clear" w:color="auto" w:fill="auto"/>
            <w:vAlign w:val="center"/>
          </w:tcPr>
          <w:p w:rsidR="00016E42" w:rsidRPr="00016E42" w:rsidRDefault="00016E4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82</w:t>
            </w:r>
          </w:p>
        </w:tc>
        <w:tc>
          <w:tcPr>
            <w:tcW w:w="3847"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Xuất bản</w:t>
            </w:r>
          </w:p>
        </w:tc>
        <w:tc>
          <w:tcPr>
            <w:tcW w:w="9900"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lang w:val="en"/>
              </w:rPr>
              <w:t>Đăng ký sử dụng máy photocopy màu, máy in có chức năng photocopy màu</w:t>
            </w:r>
          </w:p>
        </w:tc>
      </w:tr>
      <w:tr w:rsidR="00016E42" w:rsidRPr="00016E42" w:rsidTr="008C4766">
        <w:trPr>
          <w:trHeight w:val="377"/>
        </w:trPr>
        <w:tc>
          <w:tcPr>
            <w:tcW w:w="743" w:type="dxa"/>
            <w:shd w:val="clear" w:color="auto" w:fill="auto"/>
            <w:vAlign w:val="center"/>
          </w:tcPr>
          <w:p w:rsidR="00016E42" w:rsidRPr="00016E42" w:rsidRDefault="00016E4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83</w:t>
            </w:r>
          </w:p>
        </w:tc>
        <w:tc>
          <w:tcPr>
            <w:tcW w:w="3847"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Xuất bản</w:t>
            </w:r>
          </w:p>
        </w:tc>
        <w:tc>
          <w:tcPr>
            <w:tcW w:w="9900"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lang w:val="en"/>
              </w:rPr>
              <w:t>Chuyển nhượng máy photocopy màu, máy in có chức năng photocopy màu</w:t>
            </w:r>
          </w:p>
        </w:tc>
      </w:tr>
      <w:tr w:rsidR="00016E42" w:rsidRPr="00016E42" w:rsidTr="008C4766">
        <w:trPr>
          <w:trHeight w:val="377"/>
        </w:trPr>
        <w:tc>
          <w:tcPr>
            <w:tcW w:w="743" w:type="dxa"/>
            <w:shd w:val="clear" w:color="auto" w:fill="auto"/>
            <w:vAlign w:val="center"/>
          </w:tcPr>
          <w:p w:rsidR="00016E42" w:rsidRPr="00016E42" w:rsidRDefault="00016E4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84</w:t>
            </w:r>
          </w:p>
        </w:tc>
        <w:tc>
          <w:tcPr>
            <w:tcW w:w="3847"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In</w:t>
            </w:r>
          </w:p>
        </w:tc>
        <w:tc>
          <w:tcPr>
            <w:tcW w:w="9900"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Cấp giấy phép hoạt động in xuất bản phẩm</w:t>
            </w:r>
          </w:p>
        </w:tc>
      </w:tr>
      <w:tr w:rsidR="00016E42" w:rsidRPr="00016E42" w:rsidTr="008C4766">
        <w:trPr>
          <w:trHeight w:val="377"/>
        </w:trPr>
        <w:tc>
          <w:tcPr>
            <w:tcW w:w="743" w:type="dxa"/>
            <w:shd w:val="clear" w:color="auto" w:fill="auto"/>
            <w:vAlign w:val="center"/>
          </w:tcPr>
          <w:p w:rsidR="00016E42" w:rsidRPr="00016E42" w:rsidRDefault="00016E4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85</w:t>
            </w:r>
          </w:p>
        </w:tc>
        <w:tc>
          <w:tcPr>
            <w:tcW w:w="3847"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In</w:t>
            </w:r>
          </w:p>
        </w:tc>
        <w:tc>
          <w:tcPr>
            <w:tcW w:w="9900"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lang w:val="en"/>
              </w:rPr>
              <w:t>Cấp lại giấy phép hoạt động in xuất bản phẩm</w:t>
            </w:r>
          </w:p>
        </w:tc>
      </w:tr>
      <w:tr w:rsidR="00016E42" w:rsidRPr="00016E42" w:rsidTr="008C4766">
        <w:trPr>
          <w:trHeight w:val="377"/>
        </w:trPr>
        <w:tc>
          <w:tcPr>
            <w:tcW w:w="743" w:type="dxa"/>
            <w:shd w:val="clear" w:color="auto" w:fill="auto"/>
            <w:vAlign w:val="center"/>
          </w:tcPr>
          <w:p w:rsidR="00016E42" w:rsidRPr="00016E42" w:rsidRDefault="00016E4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86</w:t>
            </w:r>
          </w:p>
        </w:tc>
        <w:tc>
          <w:tcPr>
            <w:tcW w:w="3847"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In</w:t>
            </w:r>
          </w:p>
        </w:tc>
        <w:tc>
          <w:tcPr>
            <w:tcW w:w="9900"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lang w:val="en"/>
              </w:rPr>
              <w:t>Cấp đổi giấy phép hoạt động in xuất bản phẩm</w:t>
            </w:r>
          </w:p>
        </w:tc>
      </w:tr>
      <w:tr w:rsidR="00016E42" w:rsidRPr="00016E42" w:rsidTr="008C4766">
        <w:trPr>
          <w:trHeight w:val="377"/>
        </w:trPr>
        <w:tc>
          <w:tcPr>
            <w:tcW w:w="743" w:type="dxa"/>
            <w:shd w:val="clear" w:color="auto" w:fill="auto"/>
            <w:vAlign w:val="center"/>
          </w:tcPr>
          <w:p w:rsidR="00016E42" w:rsidRPr="00016E42" w:rsidRDefault="00016E4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87</w:t>
            </w:r>
          </w:p>
        </w:tc>
        <w:tc>
          <w:tcPr>
            <w:tcW w:w="3847"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In</w:t>
            </w:r>
          </w:p>
        </w:tc>
        <w:tc>
          <w:tcPr>
            <w:tcW w:w="9900"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lang w:val="en"/>
              </w:rPr>
              <w:t>Cấp giấy phép in gia công xuất bản phẩm cho nước ngoài</w:t>
            </w:r>
          </w:p>
        </w:tc>
      </w:tr>
      <w:tr w:rsidR="00016E42" w:rsidRPr="00016E42" w:rsidTr="008C4766">
        <w:trPr>
          <w:trHeight w:val="377"/>
        </w:trPr>
        <w:tc>
          <w:tcPr>
            <w:tcW w:w="743" w:type="dxa"/>
            <w:shd w:val="clear" w:color="auto" w:fill="auto"/>
            <w:vAlign w:val="center"/>
          </w:tcPr>
          <w:p w:rsidR="00016E42" w:rsidRPr="00016E42" w:rsidRDefault="00016E4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88</w:t>
            </w:r>
          </w:p>
        </w:tc>
        <w:tc>
          <w:tcPr>
            <w:tcW w:w="3847"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Phát hành xuất bản phẩm</w:t>
            </w:r>
          </w:p>
        </w:tc>
        <w:tc>
          <w:tcPr>
            <w:tcW w:w="9900"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lang w:val="en"/>
              </w:rPr>
              <w:t>Cấp giấy phép nhập khẩu xuất bản phẩm không kinh doanh</w:t>
            </w:r>
          </w:p>
        </w:tc>
      </w:tr>
      <w:tr w:rsidR="00016E42" w:rsidRPr="00016E42" w:rsidTr="008C4766">
        <w:trPr>
          <w:trHeight w:val="377"/>
        </w:trPr>
        <w:tc>
          <w:tcPr>
            <w:tcW w:w="743" w:type="dxa"/>
            <w:shd w:val="clear" w:color="auto" w:fill="auto"/>
            <w:vAlign w:val="center"/>
          </w:tcPr>
          <w:p w:rsidR="00016E42" w:rsidRPr="00016E42" w:rsidRDefault="00016E4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89</w:t>
            </w:r>
          </w:p>
        </w:tc>
        <w:tc>
          <w:tcPr>
            <w:tcW w:w="3847"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Phát hành xuất bản phẩm</w:t>
            </w:r>
          </w:p>
        </w:tc>
        <w:tc>
          <w:tcPr>
            <w:tcW w:w="9900"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sz w:val="26"/>
                <w:szCs w:val="26"/>
                <w:lang w:val="en"/>
              </w:rPr>
              <w:t>Cấp giấy phép tổ chức triển lãm, hội chợ xuất bản phẩm</w:t>
            </w:r>
          </w:p>
        </w:tc>
      </w:tr>
      <w:tr w:rsidR="00016E42" w:rsidRPr="00016E42" w:rsidTr="008C4766">
        <w:trPr>
          <w:trHeight w:val="377"/>
        </w:trPr>
        <w:tc>
          <w:tcPr>
            <w:tcW w:w="743" w:type="dxa"/>
            <w:shd w:val="clear" w:color="auto" w:fill="auto"/>
            <w:vAlign w:val="center"/>
          </w:tcPr>
          <w:p w:rsidR="00016E42" w:rsidRPr="00016E42" w:rsidRDefault="00016E4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90</w:t>
            </w:r>
          </w:p>
        </w:tc>
        <w:tc>
          <w:tcPr>
            <w:tcW w:w="3847"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Phát hành xuất bản phẩm</w:t>
            </w:r>
          </w:p>
        </w:tc>
        <w:tc>
          <w:tcPr>
            <w:tcW w:w="9900"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lang w:val="en"/>
              </w:rPr>
              <w:t>Cấp giấy xác nhận đăng ký hoạt động phát hành xuất bản phẩm</w:t>
            </w:r>
          </w:p>
        </w:tc>
      </w:tr>
      <w:tr w:rsidR="00016E42" w:rsidRPr="00016E42" w:rsidTr="008C4766">
        <w:trPr>
          <w:trHeight w:val="377"/>
        </w:trPr>
        <w:tc>
          <w:tcPr>
            <w:tcW w:w="743" w:type="dxa"/>
            <w:shd w:val="clear" w:color="auto" w:fill="auto"/>
            <w:vAlign w:val="center"/>
          </w:tcPr>
          <w:p w:rsidR="00016E42" w:rsidRPr="00016E42" w:rsidRDefault="00016E42" w:rsidP="00016E42">
            <w:pPr>
              <w:spacing w:after="0" w:line="240" w:lineRule="auto"/>
              <w:jc w:val="center"/>
              <w:rPr>
                <w:rFonts w:ascii="Times New Roman" w:hAnsi="Times New Roman" w:cs="Times New Roman"/>
                <w:color w:val="000000"/>
                <w:sz w:val="26"/>
                <w:szCs w:val="26"/>
              </w:rPr>
            </w:pPr>
            <w:r w:rsidRPr="00016E42">
              <w:rPr>
                <w:rFonts w:ascii="Times New Roman" w:hAnsi="Times New Roman" w:cs="Times New Roman"/>
                <w:color w:val="000000"/>
                <w:sz w:val="26"/>
                <w:szCs w:val="26"/>
              </w:rPr>
              <w:t>91</w:t>
            </w:r>
          </w:p>
        </w:tc>
        <w:tc>
          <w:tcPr>
            <w:tcW w:w="3847"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Phát hành xuất bản phẩm</w:t>
            </w:r>
          </w:p>
        </w:tc>
        <w:tc>
          <w:tcPr>
            <w:tcW w:w="9900" w:type="dxa"/>
            <w:shd w:val="clear" w:color="auto" w:fill="auto"/>
            <w:vAlign w:val="center"/>
          </w:tcPr>
          <w:p w:rsidR="00016E42" w:rsidRPr="00016E42" w:rsidRDefault="00016E42" w:rsidP="008C4766">
            <w:pPr>
              <w:spacing w:after="0" w:line="240" w:lineRule="auto"/>
              <w:jc w:val="both"/>
              <w:rPr>
                <w:rFonts w:ascii="Times New Roman" w:hAnsi="Times New Roman" w:cs="Times New Roman"/>
                <w:color w:val="000000"/>
                <w:sz w:val="26"/>
                <w:szCs w:val="26"/>
              </w:rPr>
            </w:pPr>
            <w:r w:rsidRPr="00016E42">
              <w:rPr>
                <w:rFonts w:ascii="Times New Roman" w:hAnsi="Times New Roman" w:cs="Times New Roman"/>
                <w:color w:val="000000" w:themeColor="text1"/>
                <w:sz w:val="26"/>
                <w:szCs w:val="26"/>
              </w:rPr>
              <w:t>Cấp lại giấy xác nhận đăng ký hoạt động phát hành xuất bản phẩm</w:t>
            </w:r>
          </w:p>
        </w:tc>
      </w:tr>
    </w:tbl>
    <w:p w:rsidR="00D720F4" w:rsidRPr="00D720F4" w:rsidRDefault="008C4766" w:rsidP="00D720F4">
      <w:pPr>
        <w:jc w:val="center"/>
        <w:rPr>
          <w:rFonts w:ascii="Times New Roman" w:hAnsi="Times New Roman" w:cs="Times New Roman"/>
          <w:sz w:val="28"/>
          <w:szCs w:val="28"/>
        </w:rPr>
      </w:pPr>
      <w:r>
        <w:rPr>
          <w:rFonts w:ascii="Times New Roman" w:hAnsi="Times New Roman" w:cs="Times New Roman"/>
          <w:sz w:val="28"/>
          <w:szCs w:val="28"/>
        </w:rPr>
        <w:t xml:space="preserve">   </w:t>
      </w:r>
    </w:p>
    <w:sectPr w:rsidR="00D720F4" w:rsidRPr="00D720F4" w:rsidSect="006C70DD">
      <w:pgSz w:w="15840" w:h="12240" w:orient="landscape"/>
      <w:pgMar w:top="5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0F4"/>
    <w:rsid w:val="00016E42"/>
    <w:rsid w:val="003268F0"/>
    <w:rsid w:val="006C70DD"/>
    <w:rsid w:val="00785032"/>
    <w:rsid w:val="008C4766"/>
    <w:rsid w:val="00914BE2"/>
    <w:rsid w:val="009D767A"/>
    <w:rsid w:val="00B16FE3"/>
    <w:rsid w:val="00C6125B"/>
    <w:rsid w:val="00CA0929"/>
    <w:rsid w:val="00D720F4"/>
    <w:rsid w:val="00FA1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8890E"/>
  <w15:chartTrackingRefBased/>
  <w15:docId w15:val="{7DE2F133-0230-455D-A9D5-0F5036F88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F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264419">
      <w:bodyDiv w:val="1"/>
      <w:marLeft w:val="0"/>
      <w:marRight w:val="0"/>
      <w:marTop w:val="0"/>
      <w:marBottom w:val="0"/>
      <w:divBdr>
        <w:top w:val="none" w:sz="0" w:space="0" w:color="auto"/>
        <w:left w:val="none" w:sz="0" w:space="0" w:color="auto"/>
        <w:bottom w:val="none" w:sz="0" w:space="0" w:color="auto"/>
        <w:right w:val="none" w:sz="0" w:space="0" w:color="auto"/>
      </w:divBdr>
    </w:div>
    <w:div w:id="202640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1637</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2025-03-11T07:58:00Z</cp:lastPrinted>
  <dcterms:created xsi:type="dcterms:W3CDTF">2025-03-10T09:02:00Z</dcterms:created>
  <dcterms:modified xsi:type="dcterms:W3CDTF">2025-03-11T08:23:00Z</dcterms:modified>
</cp:coreProperties>
</file>